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234a858ee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272cfe7b1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Averdung,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860effa754569" /><Relationship Type="http://schemas.openxmlformats.org/officeDocument/2006/relationships/numbering" Target="/word/numbering.xml" Id="R653acca77b254ff2" /><Relationship Type="http://schemas.openxmlformats.org/officeDocument/2006/relationships/settings" Target="/word/settings.xml" Id="R105c0cd4b0744426" /><Relationship Type="http://schemas.openxmlformats.org/officeDocument/2006/relationships/image" Target="/word/media/f4154d70-657f-4c17-9fd1-013521989820.png" Id="R951272cfe7b14756" /></Relationships>
</file>