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6e3330b6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8f6d1c90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6653b3d474ec5" /><Relationship Type="http://schemas.openxmlformats.org/officeDocument/2006/relationships/numbering" Target="/word/numbering.xml" Id="R3befb9f9583440d6" /><Relationship Type="http://schemas.openxmlformats.org/officeDocument/2006/relationships/settings" Target="/word/settings.xml" Id="R40fbcce99e53464e" /><Relationship Type="http://schemas.openxmlformats.org/officeDocument/2006/relationships/image" Target="/word/media/61b99dfc-7068-43de-94b4-00f3874c4fb6.png" Id="R57308f6d1c904337" /></Relationships>
</file>