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24a30ebd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35d6af34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82a0f8dc5414a" /><Relationship Type="http://schemas.openxmlformats.org/officeDocument/2006/relationships/numbering" Target="/word/numbering.xml" Id="Rdf2dda36775f4d93" /><Relationship Type="http://schemas.openxmlformats.org/officeDocument/2006/relationships/settings" Target="/word/settings.xml" Id="R83e4c8baf26a428e" /><Relationship Type="http://schemas.openxmlformats.org/officeDocument/2006/relationships/image" Target="/word/media/7303e3ef-7ff0-4577-8072-a59bd6d7766d.png" Id="R00e35d6af34e4ce7" /></Relationships>
</file>