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b8e13ee12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dd41b1e7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Badenscheuern,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2d8f385874a63" /><Relationship Type="http://schemas.openxmlformats.org/officeDocument/2006/relationships/numbering" Target="/word/numbering.xml" Id="Re7eba427745a4b95" /><Relationship Type="http://schemas.openxmlformats.org/officeDocument/2006/relationships/settings" Target="/word/settings.xml" Id="Rf6da210c2bf24f8d" /><Relationship Type="http://schemas.openxmlformats.org/officeDocument/2006/relationships/image" Target="/word/media/acc684f2-9d16-4d5f-8811-3303211aa0ee.png" Id="R200dd41b1e724755" /></Relationships>
</file>