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733264eb1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9a56da8fa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Baersdonk,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5e9d193464cff" /><Relationship Type="http://schemas.openxmlformats.org/officeDocument/2006/relationships/numbering" Target="/word/numbering.xml" Id="R495d7b38576542c9" /><Relationship Type="http://schemas.openxmlformats.org/officeDocument/2006/relationships/settings" Target="/word/settings.xml" Id="R299b19185f254de4" /><Relationship Type="http://schemas.openxmlformats.org/officeDocument/2006/relationships/image" Target="/word/media/44512437-5c18-4e40-a2fb-8807f9c5fd9f.png" Id="Rfd79a56da8fa42a3" /></Relationships>
</file>