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34245cc96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e6da6c285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1ec5eeb6844d6" /><Relationship Type="http://schemas.openxmlformats.org/officeDocument/2006/relationships/numbering" Target="/word/numbering.xml" Id="Ra62fa9ae344a480c" /><Relationship Type="http://schemas.openxmlformats.org/officeDocument/2006/relationships/settings" Target="/word/settings.xml" Id="Rb35c6249de8f476f" /><Relationship Type="http://schemas.openxmlformats.org/officeDocument/2006/relationships/image" Target="/word/media/f2808090-01ca-49bc-bcc1-2fb295167557.png" Id="R6e4e6da6c28540e3" /></Relationships>
</file>