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8a1102948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4f1cd342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Bahnhof Lohne,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3a736cd9e4313" /><Relationship Type="http://schemas.openxmlformats.org/officeDocument/2006/relationships/numbering" Target="/word/numbering.xml" Id="R662b04386bfd4f43" /><Relationship Type="http://schemas.openxmlformats.org/officeDocument/2006/relationships/settings" Target="/word/settings.xml" Id="Rdf993742122345fe" /><Relationship Type="http://schemas.openxmlformats.org/officeDocument/2006/relationships/image" Target="/word/media/46071338-8506-485b-9e5f-21b2baadcc60.png" Id="Rec54f1cd34254744" /></Relationships>
</file>