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1eb326b2b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deec99b6e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78befe3b54148" /><Relationship Type="http://schemas.openxmlformats.org/officeDocument/2006/relationships/numbering" Target="/word/numbering.xml" Id="R102930ae91104b9f" /><Relationship Type="http://schemas.openxmlformats.org/officeDocument/2006/relationships/settings" Target="/word/settings.xml" Id="R27e2fe9d3ef3467a" /><Relationship Type="http://schemas.openxmlformats.org/officeDocument/2006/relationships/image" Target="/word/media/744c6b50-5104-4816-b2b4-3ff6a97c4edd.png" Id="R3dadeec99b6e4a66" /></Relationships>
</file>