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bb81c2bb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f33bc1395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4b84c83f846f4" /><Relationship Type="http://schemas.openxmlformats.org/officeDocument/2006/relationships/numbering" Target="/word/numbering.xml" Id="R57125dad374e47ef" /><Relationship Type="http://schemas.openxmlformats.org/officeDocument/2006/relationships/settings" Target="/word/settings.xml" Id="R3e4d68c0ba0c44b7" /><Relationship Type="http://schemas.openxmlformats.org/officeDocument/2006/relationships/image" Target="/word/media/6c7abed6-6a09-4af0-b4a6-976d8314d76f.png" Id="R767f33bc139540d7" /></Relationships>
</file>