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d5f1d5b0a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5ffd9863f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a365f4f3748b4" /><Relationship Type="http://schemas.openxmlformats.org/officeDocument/2006/relationships/numbering" Target="/word/numbering.xml" Id="Rb81915bcb42646fe" /><Relationship Type="http://schemas.openxmlformats.org/officeDocument/2006/relationships/settings" Target="/word/settings.xml" Id="Rfb6854baae78448b" /><Relationship Type="http://schemas.openxmlformats.org/officeDocument/2006/relationships/image" Target="/word/media/07df3158-3434-4d7b-9053-f1eb7580e971.png" Id="R9975ffd9863f43a8" /></Relationships>
</file>