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ff4bff97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f5f8abe52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15d9b22604e6a" /><Relationship Type="http://schemas.openxmlformats.org/officeDocument/2006/relationships/numbering" Target="/word/numbering.xml" Id="Re1d3b3a9ed824c19" /><Relationship Type="http://schemas.openxmlformats.org/officeDocument/2006/relationships/settings" Target="/word/settings.xml" Id="R88d7800165e54c6d" /><Relationship Type="http://schemas.openxmlformats.org/officeDocument/2006/relationships/image" Target="/word/media/546c2fdf-c425-43e3-85ab-7a8c0f452d54.png" Id="R622f5f8abe524134" /></Relationships>
</file>