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4152dc6ec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7529e831c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Batzlow,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5ca93c7ef417e" /><Relationship Type="http://schemas.openxmlformats.org/officeDocument/2006/relationships/numbering" Target="/word/numbering.xml" Id="R9618817fd688422c" /><Relationship Type="http://schemas.openxmlformats.org/officeDocument/2006/relationships/settings" Target="/word/settings.xml" Id="R69309655d5ed4607" /><Relationship Type="http://schemas.openxmlformats.org/officeDocument/2006/relationships/image" Target="/word/media/869ac364-e2ad-49b9-8bef-f646f83cd3fb.png" Id="R7487529e831c4163" /></Relationships>
</file>