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09268b55e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8f8622356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Baumham,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cacf504f94ac0" /><Relationship Type="http://schemas.openxmlformats.org/officeDocument/2006/relationships/numbering" Target="/word/numbering.xml" Id="Rd7a801c872bf40b8" /><Relationship Type="http://schemas.openxmlformats.org/officeDocument/2006/relationships/settings" Target="/word/settings.xml" Id="Rce50a2d2bf7342bb" /><Relationship Type="http://schemas.openxmlformats.org/officeDocument/2006/relationships/image" Target="/word/media/b1a4c8f0-0bab-4d73-bc15-70369138e238.png" Id="R14c8f862235640f0" /></Relationships>
</file>