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d3582b33b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ff53fe7e3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1475b5c1a4fbd" /><Relationship Type="http://schemas.openxmlformats.org/officeDocument/2006/relationships/numbering" Target="/word/numbering.xml" Id="R5514336dd4904cd7" /><Relationship Type="http://schemas.openxmlformats.org/officeDocument/2006/relationships/settings" Target="/word/settings.xml" Id="Ra1e44a5940514f79" /><Relationship Type="http://schemas.openxmlformats.org/officeDocument/2006/relationships/image" Target="/word/media/9108cafb-79aa-48e4-b77b-2bf2377e8913.png" Id="R35aff53fe7e345f5" /></Relationships>
</file>