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542d272bb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2a41c7c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60821b0446b6" /><Relationship Type="http://schemas.openxmlformats.org/officeDocument/2006/relationships/numbering" Target="/word/numbering.xml" Id="R7fdc42370932491f" /><Relationship Type="http://schemas.openxmlformats.org/officeDocument/2006/relationships/settings" Target="/word/settings.xml" Id="R0fe75b05260142c2" /><Relationship Type="http://schemas.openxmlformats.org/officeDocument/2006/relationships/image" Target="/word/media/56208e86-4a1b-4408-86ff-65f6ec30953f.png" Id="R60e62a41c7c04055" /></Relationships>
</file>