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521f0b24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d4867f874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9191cf3e64066" /><Relationship Type="http://schemas.openxmlformats.org/officeDocument/2006/relationships/numbering" Target="/word/numbering.xml" Id="Rd28d7b964fb745b7" /><Relationship Type="http://schemas.openxmlformats.org/officeDocument/2006/relationships/settings" Target="/word/settings.xml" Id="R23cfa88f31e749cb" /><Relationship Type="http://schemas.openxmlformats.org/officeDocument/2006/relationships/image" Target="/word/media/5d29ebc0-1dc4-4cea-a335-ad226ee762bf.png" Id="Rd43d4867f8744b3e" /></Relationships>
</file>