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995bce45d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fa41c5ca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473306041401e" /><Relationship Type="http://schemas.openxmlformats.org/officeDocument/2006/relationships/numbering" Target="/word/numbering.xml" Id="R46d6c94ca6534c90" /><Relationship Type="http://schemas.openxmlformats.org/officeDocument/2006/relationships/settings" Target="/word/settings.xml" Id="R0072259a351f463e" /><Relationship Type="http://schemas.openxmlformats.org/officeDocument/2006/relationships/image" Target="/word/media/fdeadbcf-33fc-4ed3-aa34-de73f97b1401.png" Id="R374fa41c5cad4d40" /></Relationships>
</file>