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6ab376668a4f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de0e3fd8b34b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b6e5162f904771" /><Relationship Type="http://schemas.openxmlformats.org/officeDocument/2006/relationships/numbering" Target="/word/numbering.xml" Id="R9e28d340b6534e2f" /><Relationship Type="http://schemas.openxmlformats.org/officeDocument/2006/relationships/settings" Target="/word/settings.xml" Id="R2e193d89bba544d4" /><Relationship Type="http://schemas.openxmlformats.org/officeDocument/2006/relationships/image" Target="/word/media/7baecb47-11f6-47eb-a65a-c56d3f66250e.png" Id="R9ede0e3fd8b34b7a" /></Relationships>
</file>