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d833d57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a5bcae2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Bendingbostel,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6e318081f4ded" /><Relationship Type="http://schemas.openxmlformats.org/officeDocument/2006/relationships/numbering" Target="/word/numbering.xml" Id="R2046057a378743cb" /><Relationship Type="http://schemas.openxmlformats.org/officeDocument/2006/relationships/settings" Target="/word/settings.xml" Id="Rfd05e102c95f428c" /><Relationship Type="http://schemas.openxmlformats.org/officeDocument/2006/relationships/image" Target="/word/media/2cac0637-a6b8-4cd5-b533-23fd75bd9bd7.png" Id="R8a91a5bcae2a4588" /></Relationships>
</file>