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e7513de5f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74bfe44a3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31de40e3a432b" /><Relationship Type="http://schemas.openxmlformats.org/officeDocument/2006/relationships/numbering" Target="/word/numbering.xml" Id="Rf86265855cd34166" /><Relationship Type="http://schemas.openxmlformats.org/officeDocument/2006/relationships/settings" Target="/word/settings.xml" Id="Rc193ab9a9460436a" /><Relationship Type="http://schemas.openxmlformats.org/officeDocument/2006/relationships/image" Target="/word/media/29322b91-1eb1-43ee-a08b-260f69d3847b.png" Id="R83f74bfe44a346ef" /></Relationships>
</file>