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2ab434770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0ea89d5d1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29100d0274a32" /><Relationship Type="http://schemas.openxmlformats.org/officeDocument/2006/relationships/numbering" Target="/word/numbering.xml" Id="Rd7f3ef6115dc4d27" /><Relationship Type="http://schemas.openxmlformats.org/officeDocument/2006/relationships/settings" Target="/word/settings.xml" Id="R2b090cdebcef470a" /><Relationship Type="http://schemas.openxmlformats.org/officeDocument/2006/relationships/image" Target="/word/media/51470a7a-e34a-4972-b118-3197c4a8f7b8.png" Id="R1fd0ea89d5d14213" /></Relationships>
</file>