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1a9a4e858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0c0500f60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bc01b3d314fb8" /><Relationship Type="http://schemas.openxmlformats.org/officeDocument/2006/relationships/numbering" Target="/word/numbering.xml" Id="Rdab8b9865a894cab" /><Relationship Type="http://schemas.openxmlformats.org/officeDocument/2006/relationships/settings" Target="/word/settings.xml" Id="R31f714f664144e0f" /><Relationship Type="http://schemas.openxmlformats.org/officeDocument/2006/relationships/image" Target="/word/media/28de2f94-f26a-4028-abd5-afe0935aa868.png" Id="R0910c0500f604333" /></Relationships>
</file>