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92059c096d42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00d1f34dc140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Berenbostel,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2e56d64d27411d" /><Relationship Type="http://schemas.openxmlformats.org/officeDocument/2006/relationships/numbering" Target="/word/numbering.xml" Id="R43c43c9937b94bbf" /><Relationship Type="http://schemas.openxmlformats.org/officeDocument/2006/relationships/settings" Target="/word/settings.xml" Id="Rc4bf239d42424d15" /><Relationship Type="http://schemas.openxmlformats.org/officeDocument/2006/relationships/image" Target="/word/media/5c129cf2-72d0-4955-a69b-55827e5f8461.png" Id="R3000d1f34dc14059" /></Relationships>
</file>