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7f0430396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e0f0833c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008f93c824b0e" /><Relationship Type="http://schemas.openxmlformats.org/officeDocument/2006/relationships/numbering" Target="/word/numbering.xml" Id="Re68341457cad4795" /><Relationship Type="http://schemas.openxmlformats.org/officeDocument/2006/relationships/settings" Target="/word/settings.xml" Id="R138290d45c51433e" /><Relationship Type="http://schemas.openxmlformats.org/officeDocument/2006/relationships/image" Target="/word/media/0fc54f1c-9dd1-46a0-bc92-36037c50ecc5.png" Id="R15fe0f0833c24fdd" /></Relationships>
</file>