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389cd6205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38205bbb0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Berndiel,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edc612ef14d2d" /><Relationship Type="http://schemas.openxmlformats.org/officeDocument/2006/relationships/numbering" Target="/word/numbering.xml" Id="R833d47f84f4f492d" /><Relationship Type="http://schemas.openxmlformats.org/officeDocument/2006/relationships/settings" Target="/word/settings.xml" Id="R5ba43bf97cda47f6" /><Relationship Type="http://schemas.openxmlformats.org/officeDocument/2006/relationships/image" Target="/word/media/b87afe64-d8e9-4830-bc10-714db66bbee0.png" Id="R8fc38205bbb0427e" /></Relationships>
</file>