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52e5a179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856c8c972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5dc95969c4f42" /><Relationship Type="http://schemas.openxmlformats.org/officeDocument/2006/relationships/numbering" Target="/word/numbering.xml" Id="R7a937510908e4fd3" /><Relationship Type="http://schemas.openxmlformats.org/officeDocument/2006/relationships/settings" Target="/word/settings.xml" Id="R30959de791da40a9" /><Relationship Type="http://schemas.openxmlformats.org/officeDocument/2006/relationships/image" Target="/word/media/46e3345d-5290-47d0-a9e9-7f1e8bcc548c.png" Id="R5d2856c8c9724fec" /></Relationships>
</file>