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25c8cfdd204d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88aeb3f63f47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Bertenau,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f0c44e3e524d17" /><Relationship Type="http://schemas.openxmlformats.org/officeDocument/2006/relationships/numbering" Target="/word/numbering.xml" Id="R6e22f45fb47a44e3" /><Relationship Type="http://schemas.openxmlformats.org/officeDocument/2006/relationships/settings" Target="/word/settings.xml" Id="R849b32bde89d40cf" /><Relationship Type="http://schemas.openxmlformats.org/officeDocument/2006/relationships/image" Target="/word/media/4fc4d369-8a31-45cb-b517-f6db0fd9e5d9.png" Id="Rde88aeb3f63f47b9" /></Relationships>
</file>