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12f1f4bbb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cc930d0d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e1d5b0ac04e30" /><Relationship Type="http://schemas.openxmlformats.org/officeDocument/2006/relationships/numbering" Target="/word/numbering.xml" Id="Rd8eb80162bb54cb0" /><Relationship Type="http://schemas.openxmlformats.org/officeDocument/2006/relationships/settings" Target="/word/settings.xml" Id="R064f55fb7f3741d6" /><Relationship Type="http://schemas.openxmlformats.org/officeDocument/2006/relationships/image" Target="/word/media/f8107ecb-4915-4732-99f0-aa33704b7a01.png" Id="R3b0cc930d0dc4104" /></Relationships>
</file>