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6a70d6c02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3c58e1a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bb259fc44430" /><Relationship Type="http://schemas.openxmlformats.org/officeDocument/2006/relationships/numbering" Target="/word/numbering.xml" Id="Rc77ba5a822dd45d2" /><Relationship Type="http://schemas.openxmlformats.org/officeDocument/2006/relationships/settings" Target="/word/settings.xml" Id="R816cd679e7d14847" /><Relationship Type="http://schemas.openxmlformats.org/officeDocument/2006/relationships/image" Target="/word/media/71cd80c3-02c1-4295-af56-14b442104add.png" Id="R82a53c58e1a84990" /></Relationships>
</file>