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522aa9b4f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823c3bfef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Beuggen,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6acd31fe04981" /><Relationship Type="http://schemas.openxmlformats.org/officeDocument/2006/relationships/numbering" Target="/word/numbering.xml" Id="Ra013c5531c714cb3" /><Relationship Type="http://schemas.openxmlformats.org/officeDocument/2006/relationships/settings" Target="/word/settings.xml" Id="R0cb4fa18d3fc438f" /><Relationship Type="http://schemas.openxmlformats.org/officeDocument/2006/relationships/image" Target="/word/media/3d3fe357-59c4-4f43-96cc-f1a827e9d892.png" Id="Rfd3823c3bfef491b" /></Relationships>
</file>