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a79aea4e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89f4423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Bierstrass,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09e826a88453e" /><Relationship Type="http://schemas.openxmlformats.org/officeDocument/2006/relationships/numbering" Target="/word/numbering.xml" Id="R51efb77409cf4467" /><Relationship Type="http://schemas.openxmlformats.org/officeDocument/2006/relationships/settings" Target="/word/settings.xml" Id="R547a2a94e7aa4e18" /><Relationship Type="http://schemas.openxmlformats.org/officeDocument/2006/relationships/image" Target="/word/media/3a4565ec-328e-45cc-a69e-93d19323e337.png" Id="Rbc1589f4423e4fdb" /></Relationships>
</file>