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b7c7a0927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f0771bc0d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c95b9e5874748" /><Relationship Type="http://schemas.openxmlformats.org/officeDocument/2006/relationships/numbering" Target="/word/numbering.xml" Id="R4b7c7ec6c2ec416c" /><Relationship Type="http://schemas.openxmlformats.org/officeDocument/2006/relationships/settings" Target="/word/settings.xml" Id="Rbfb4d99a829f4d22" /><Relationship Type="http://schemas.openxmlformats.org/officeDocument/2006/relationships/image" Target="/word/media/87cf53c3-6b56-4f09-bfd4-d2589be028e6.png" Id="R345f0771bc0d46f0" /></Relationships>
</file>