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805b749c2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16d7e346d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200aae1964808" /><Relationship Type="http://schemas.openxmlformats.org/officeDocument/2006/relationships/numbering" Target="/word/numbering.xml" Id="R685e556d8302472f" /><Relationship Type="http://schemas.openxmlformats.org/officeDocument/2006/relationships/settings" Target="/word/settings.xml" Id="R747df21e1f5e4920" /><Relationship Type="http://schemas.openxmlformats.org/officeDocument/2006/relationships/image" Target="/word/media/1d685aad-a6a2-4d72-bde3-fd70b2d7ce6a.png" Id="Rc4c16d7e346d48d4" /></Relationships>
</file>