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878dc6b7d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50c2d03ea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Birkenwerder,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1706eb9a549c0" /><Relationship Type="http://schemas.openxmlformats.org/officeDocument/2006/relationships/numbering" Target="/word/numbering.xml" Id="Rbcbfbcd8734d47a3" /><Relationship Type="http://schemas.openxmlformats.org/officeDocument/2006/relationships/settings" Target="/word/settings.xml" Id="R0500e109e5d94284" /><Relationship Type="http://schemas.openxmlformats.org/officeDocument/2006/relationships/image" Target="/word/media/6d8f32ee-028f-421f-9ea3-a924ca3c1b12.png" Id="R97850c2d03ea4db5" /></Relationships>
</file>