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35261c5b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a9dcf19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6a9c7d2ae4ecc" /><Relationship Type="http://schemas.openxmlformats.org/officeDocument/2006/relationships/numbering" Target="/word/numbering.xml" Id="Ra6fade03256d473a" /><Relationship Type="http://schemas.openxmlformats.org/officeDocument/2006/relationships/settings" Target="/word/settings.xml" Id="R9bfad1f227234c74" /><Relationship Type="http://schemas.openxmlformats.org/officeDocument/2006/relationships/image" Target="/word/media/4ed2298f-a2eb-4a10-b1f2-36f84793736e.png" Id="R084ea9dcf19d4b03" /></Relationships>
</file>