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49fd2fdfa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6cbff46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Birnthon,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f0eea2c114f63" /><Relationship Type="http://schemas.openxmlformats.org/officeDocument/2006/relationships/numbering" Target="/word/numbering.xml" Id="R7ece56cc3e0c4ce6" /><Relationship Type="http://schemas.openxmlformats.org/officeDocument/2006/relationships/settings" Target="/word/settings.xml" Id="R3c67d18c9bb0419f" /><Relationship Type="http://schemas.openxmlformats.org/officeDocument/2006/relationships/image" Target="/word/media/301800ad-62ad-487a-9098-98389525be98.png" Id="R66586cbff46d4b32" /></Relationships>
</file>