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e9dd815e3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f8095d205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Birresdorf,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728c9fc354c3c" /><Relationship Type="http://schemas.openxmlformats.org/officeDocument/2006/relationships/numbering" Target="/word/numbering.xml" Id="R5c71432fd19f47ff" /><Relationship Type="http://schemas.openxmlformats.org/officeDocument/2006/relationships/settings" Target="/word/settings.xml" Id="R673a478c5b254900" /><Relationship Type="http://schemas.openxmlformats.org/officeDocument/2006/relationships/image" Target="/word/media/541c4318-c2fc-444b-93cc-61f0a12136ab.png" Id="R1f7f8095d205462d" /></Relationships>
</file>