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50ac424f3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b3aa77af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e403f05934bb9" /><Relationship Type="http://schemas.openxmlformats.org/officeDocument/2006/relationships/numbering" Target="/word/numbering.xml" Id="R8b9dec85034143d0" /><Relationship Type="http://schemas.openxmlformats.org/officeDocument/2006/relationships/settings" Target="/word/settings.xml" Id="Rf1cab806e16c4af4" /><Relationship Type="http://schemas.openxmlformats.org/officeDocument/2006/relationships/image" Target="/word/media/f0ee88e4-e124-43c6-9647-8f3425a4fe86.png" Id="R0249b3aa77af4a0c" /></Relationships>
</file>