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636a6ee81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684753996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Blocksdorf,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1de81f6ac419b" /><Relationship Type="http://schemas.openxmlformats.org/officeDocument/2006/relationships/numbering" Target="/word/numbering.xml" Id="R959f2d780985496b" /><Relationship Type="http://schemas.openxmlformats.org/officeDocument/2006/relationships/settings" Target="/word/settings.xml" Id="Ra2891374a6d64b88" /><Relationship Type="http://schemas.openxmlformats.org/officeDocument/2006/relationships/image" Target="/word/media/5e431a3f-204d-450d-bb43-b05fe63c7e4e.png" Id="R7fd6847539964a8e" /></Relationships>
</file>