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7908e37d3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8d2e071fd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71f9f04e34d79" /><Relationship Type="http://schemas.openxmlformats.org/officeDocument/2006/relationships/numbering" Target="/word/numbering.xml" Id="R4b37d2a3d9434d86" /><Relationship Type="http://schemas.openxmlformats.org/officeDocument/2006/relationships/settings" Target="/word/settings.xml" Id="R89e036fba4674e7d" /><Relationship Type="http://schemas.openxmlformats.org/officeDocument/2006/relationships/image" Target="/word/media/5f4d83c7-69e7-412c-8721-b2b1c7aac5b9.png" Id="R1218d2e071fd456a" /></Relationships>
</file>