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50e8b0eac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3e4b3a939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795d738e741c5" /><Relationship Type="http://schemas.openxmlformats.org/officeDocument/2006/relationships/numbering" Target="/word/numbering.xml" Id="R3c7fe0f017184ce5" /><Relationship Type="http://schemas.openxmlformats.org/officeDocument/2006/relationships/settings" Target="/word/settings.xml" Id="R87ee91c7fcbf43e0" /><Relationship Type="http://schemas.openxmlformats.org/officeDocument/2006/relationships/image" Target="/word/media/cbbe9240-7d7c-4e6f-a6b9-003794a3bb12.png" Id="Rd3a3e4b3a93946b5" /></Relationships>
</file>