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4669de5a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72fb71f36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Bogenroith,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2f05bea604cd8" /><Relationship Type="http://schemas.openxmlformats.org/officeDocument/2006/relationships/numbering" Target="/word/numbering.xml" Id="Rd986b86fa82041ab" /><Relationship Type="http://schemas.openxmlformats.org/officeDocument/2006/relationships/settings" Target="/word/settings.xml" Id="Rbba6d2daf9974db9" /><Relationship Type="http://schemas.openxmlformats.org/officeDocument/2006/relationships/image" Target="/word/media/80fb7feb-f322-4eef-94b3-bf3ddbcc13c9.png" Id="R2c372fb71f364948" /></Relationships>
</file>