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1db0125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90f57c26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Bohmenkirch,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8f024abf54414" /><Relationship Type="http://schemas.openxmlformats.org/officeDocument/2006/relationships/numbering" Target="/word/numbering.xml" Id="R486a36e3309a407c" /><Relationship Type="http://schemas.openxmlformats.org/officeDocument/2006/relationships/settings" Target="/word/settings.xml" Id="R2edb4a704943409b" /><Relationship Type="http://schemas.openxmlformats.org/officeDocument/2006/relationships/image" Target="/word/media/852f4ffb-e5fe-4f5d-9fcf-67b1ce2c6b45.png" Id="R222390f57c264abb" /></Relationships>
</file>