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a7a99750a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e9eb326b6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Bollacken,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e979a9feb4f3b" /><Relationship Type="http://schemas.openxmlformats.org/officeDocument/2006/relationships/numbering" Target="/word/numbering.xml" Id="R14da68b65a77486f" /><Relationship Type="http://schemas.openxmlformats.org/officeDocument/2006/relationships/settings" Target="/word/settings.xml" Id="Raf5ccf7d2e47421d" /><Relationship Type="http://schemas.openxmlformats.org/officeDocument/2006/relationships/image" Target="/word/media/36f449f8-7dfb-4a2e-ab24-24c7101ecc3c.png" Id="R86ae9eb326b64a18" /></Relationships>
</file>