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1428bcac1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9cb910f24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Bonnenbroich,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a8944046e46a8" /><Relationship Type="http://schemas.openxmlformats.org/officeDocument/2006/relationships/numbering" Target="/word/numbering.xml" Id="Ra45a89419a36447a" /><Relationship Type="http://schemas.openxmlformats.org/officeDocument/2006/relationships/settings" Target="/word/settings.xml" Id="R64fdea3a2a9e4256" /><Relationship Type="http://schemas.openxmlformats.org/officeDocument/2006/relationships/image" Target="/word/media/f7d7eaec-d2a9-4f7d-a1db-05becf54f06c.png" Id="Rb889cb910f2445cd" /></Relationships>
</file>