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5e53813d3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5b82c336e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a00de3c8c406b" /><Relationship Type="http://schemas.openxmlformats.org/officeDocument/2006/relationships/numbering" Target="/word/numbering.xml" Id="R211b43eefbe54a53" /><Relationship Type="http://schemas.openxmlformats.org/officeDocument/2006/relationships/settings" Target="/word/settings.xml" Id="R9a0e47c53bed401d" /><Relationship Type="http://schemas.openxmlformats.org/officeDocument/2006/relationships/image" Target="/word/media/224b88a2-8645-4e8b-a981-106eeba78cc3.png" Id="Rd8c5b82c336e4e6a" /></Relationships>
</file>