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e585d1645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cc9f1e428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Borchmannshof,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d024057cc4477" /><Relationship Type="http://schemas.openxmlformats.org/officeDocument/2006/relationships/numbering" Target="/word/numbering.xml" Id="R37fecba288d8444c" /><Relationship Type="http://schemas.openxmlformats.org/officeDocument/2006/relationships/settings" Target="/word/settings.xml" Id="R57cf2c8fec5a41a9" /><Relationship Type="http://schemas.openxmlformats.org/officeDocument/2006/relationships/image" Target="/word/media/c294d174-8f08-4974-aff9-86c29bf54645.png" Id="Rb0acc9f1e4284252" /></Relationships>
</file>