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bc059913f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5fe00ad98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cfb1e33d4939" /><Relationship Type="http://schemas.openxmlformats.org/officeDocument/2006/relationships/numbering" Target="/word/numbering.xml" Id="R78592a1e628f4996" /><Relationship Type="http://schemas.openxmlformats.org/officeDocument/2006/relationships/settings" Target="/word/settings.xml" Id="R18570b41486d4013" /><Relationship Type="http://schemas.openxmlformats.org/officeDocument/2006/relationships/image" Target="/word/media/9f8388f4-bed0-4067-806b-4dbd6644c72e.png" Id="R8685fe00ad984848" /></Relationships>
</file>