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cbc9a3348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4bdf58c41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274f80eb9458e" /><Relationship Type="http://schemas.openxmlformats.org/officeDocument/2006/relationships/numbering" Target="/word/numbering.xml" Id="Ref0f860820bc4a3b" /><Relationship Type="http://schemas.openxmlformats.org/officeDocument/2006/relationships/settings" Target="/word/settings.xml" Id="Rd4b6c968a83d49e8" /><Relationship Type="http://schemas.openxmlformats.org/officeDocument/2006/relationships/image" Target="/word/media/1c453f82-76ec-4214-81b2-6b69699bd669.png" Id="R9eb4bdf58c414484" /></Relationships>
</file>