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2a31d3bc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b3ac462e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1b4595524e50" /><Relationship Type="http://schemas.openxmlformats.org/officeDocument/2006/relationships/numbering" Target="/word/numbering.xml" Id="Re68f56b0123541f8" /><Relationship Type="http://schemas.openxmlformats.org/officeDocument/2006/relationships/settings" Target="/word/settings.xml" Id="Rac427d33ee7d4622" /><Relationship Type="http://schemas.openxmlformats.org/officeDocument/2006/relationships/image" Target="/word/media/bca0dae1-0259-4b3a-9bf2-8e1dde6b830d.png" Id="Ra86b3ac462e04294" /></Relationships>
</file>